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EFA7" w14:textId="77777777" w:rsidR="009A4D52" w:rsidRDefault="009A4D52" w:rsidP="009A4D52">
      <w:r>
        <w:t>Дефицит 3-гидрокси-3метилглутарил-кофермент А лиазы</w:t>
      </w:r>
    </w:p>
    <w:p w14:paraId="3EA7935E" w14:textId="77777777" w:rsidR="009A4D52" w:rsidRDefault="009A4D52" w:rsidP="009A4D52">
      <w:r>
        <w:t>Дефицит 3-метилкротонил-коэнзим А карбоксилазы 1</w:t>
      </w:r>
    </w:p>
    <w:p w14:paraId="3DCD4260" w14:textId="77777777" w:rsidR="009A4D52" w:rsidRDefault="009A4D52" w:rsidP="009A4D52">
      <w:r>
        <w:t>Дефицит 3-метилкротонил-коэнзим А карбоксилазы 2</w:t>
      </w:r>
    </w:p>
    <w:p w14:paraId="067843AE" w14:textId="77777777" w:rsidR="009A4D52" w:rsidRDefault="009A4D52" w:rsidP="009A4D52">
      <w:r>
        <w:t>Абеталипопротеинемия</w:t>
      </w:r>
    </w:p>
    <w:p w14:paraId="4EC925C7" w14:textId="77777777" w:rsidR="009A4D52" w:rsidRDefault="009A4D52" w:rsidP="009A4D52">
      <w:r>
        <w:t>Дефицит ацил-КоА-дегидрогеназ жирных кислот</w:t>
      </w:r>
    </w:p>
    <w:p w14:paraId="15BB2CA5" w14:textId="77777777" w:rsidR="009A4D52" w:rsidRDefault="009A4D52" w:rsidP="009A4D52">
      <w:r>
        <w:t>Синдром Айкарди–Гутьерес</w:t>
      </w:r>
    </w:p>
    <w:p w14:paraId="48AC7841" w14:textId="77777777" w:rsidR="009A4D52" w:rsidRDefault="009A4D52" w:rsidP="009A4D52">
      <w:r>
        <w:t>Синдром Альпорта, Х-сцепленный</w:t>
      </w:r>
    </w:p>
    <w:p w14:paraId="1B8E25F0" w14:textId="77777777" w:rsidR="009A4D52" w:rsidRDefault="009A4D52" w:rsidP="009A4D52">
      <w:r>
        <w:t>Синдром Альстрёма</w:t>
      </w:r>
    </w:p>
    <w:p w14:paraId="3752373D" w14:textId="77777777" w:rsidR="009A4D52" w:rsidRDefault="009A4D52" w:rsidP="009A4D52">
      <w:r>
        <w:t>Синдром Андерманна</w:t>
      </w:r>
    </w:p>
    <w:p w14:paraId="681DEAD6" w14:textId="77777777" w:rsidR="009A4D52" w:rsidRDefault="009A4D52" w:rsidP="009A4D52">
      <w:r>
        <w:t>Дефицит ароматазы</w:t>
      </w:r>
    </w:p>
    <w:p w14:paraId="5EC6FF1D" w14:textId="77777777" w:rsidR="009A4D52" w:rsidRDefault="009A4D52" w:rsidP="009A4D52">
      <w:r>
        <w:t>Артрогрипоз, умственная отсталость, судороги</w:t>
      </w:r>
    </w:p>
    <w:p w14:paraId="1335E08B" w14:textId="77777777" w:rsidR="009A4D52" w:rsidRDefault="009A4D52" w:rsidP="009A4D52">
      <w:r>
        <w:t>Дефицит аспарагин-синтетазы</w:t>
      </w:r>
    </w:p>
    <w:p w14:paraId="14F3E248" w14:textId="77777777" w:rsidR="009A4D52" w:rsidRDefault="009A4D52" w:rsidP="009A4D52">
      <w:r>
        <w:t>Аспартилгликозаминурия</w:t>
      </w:r>
    </w:p>
    <w:p w14:paraId="6B3C96F5" w14:textId="77777777" w:rsidR="009A4D52" w:rsidRDefault="009A4D52" w:rsidP="009A4D52">
      <w:r>
        <w:t>Аутосомно-рецессивная поликистозная болезнь почек</w:t>
      </w:r>
    </w:p>
    <w:p w14:paraId="0E7814B1" w14:textId="77777777" w:rsidR="009A4D52" w:rsidRDefault="009A4D52" w:rsidP="009A4D52">
      <w:r>
        <w:t>Синдром Барде - Бидля (связанный с BBS 1)</w:t>
      </w:r>
    </w:p>
    <w:p w14:paraId="2FBE7C21" w14:textId="77777777" w:rsidR="009A4D52" w:rsidRDefault="009A4D52" w:rsidP="009A4D52">
      <w:r>
        <w:t>Синдром Барде - Бидля (связанный с BBS 12)</w:t>
      </w:r>
    </w:p>
    <w:p w14:paraId="39ACCFD0" w14:textId="77777777" w:rsidR="009A4D52" w:rsidRDefault="009A4D52" w:rsidP="009A4D52">
      <w:r>
        <w:t>Бета-талассемия</w:t>
      </w:r>
    </w:p>
    <w:p w14:paraId="35AD1F87" w14:textId="77777777" w:rsidR="009A4D52" w:rsidRDefault="009A4D52" w:rsidP="009A4D52">
      <w:r>
        <w:t>Недостаточность биотинидазы</w:t>
      </w:r>
    </w:p>
    <w:p w14:paraId="4D9F4407" w14:textId="77777777" w:rsidR="009A4D52" w:rsidRDefault="009A4D52" w:rsidP="009A4D52">
      <w:r>
        <w:t>Болезнь Канавана</w:t>
      </w:r>
    </w:p>
    <w:p w14:paraId="72018D0B" w14:textId="77777777" w:rsidR="009A4D52" w:rsidRDefault="009A4D52" w:rsidP="009A4D52">
      <w:r>
        <w:t>Синдром Карпентера</w:t>
      </w:r>
    </w:p>
    <w:p w14:paraId="408CCA4B" w14:textId="77777777" w:rsidR="009A4D52" w:rsidRDefault="009A4D52" w:rsidP="009A4D52">
      <w:r>
        <w:t>Хореоакантоцитоз</w:t>
      </w:r>
    </w:p>
    <w:p w14:paraId="74397D47" w14:textId="77777777" w:rsidR="009A4D52" w:rsidRDefault="009A4D52" w:rsidP="009A4D52">
      <w:r>
        <w:t>Хориоидеремия, Х-сцепленная</w:t>
      </w:r>
    </w:p>
    <w:p w14:paraId="5C880B6C" w14:textId="77777777" w:rsidR="009A4D52" w:rsidRDefault="009A4D52" w:rsidP="009A4D52">
      <w:r>
        <w:t>Дефицит цитрина</w:t>
      </w:r>
    </w:p>
    <w:p w14:paraId="6A2B072C" w14:textId="77777777" w:rsidR="009A4D52" w:rsidRDefault="009A4D52" w:rsidP="009A4D52">
      <w:r>
        <w:t>Дефицит комбинированного окислительного фосфорилирования 3</w:t>
      </w:r>
    </w:p>
    <w:p w14:paraId="0FBF1421" w14:textId="77777777" w:rsidR="009A4D52" w:rsidRDefault="009A4D52" w:rsidP="009A4D52">
      <w:r>
        <w:t>Врожденное нарушение гликозилирования, тип 1А (связанное с PMM2)</w:t>
      </w:r>
    </w:p>
    <w:p w14:paraId="3073F41B" w14:textId="77777777" w:rsidR="009A4D52" w:rsidRDefault="009A4D52" w:rsidP="009A4D52">
      <w:r>
        <w:t>Врожденная нейтропения (связанная с HAX1)</w:t>
      </w:r>
    </w:p>
    <w:p w14:paraId="6B687989" w14:textId="77777777" w:rsidR="009A4D52" w:rsidRDefault="009A4D52" w:rsidP="009A4D52">
      <w:r>
        <w:t>Синдром Криглера — Найяра, тип 1</w:t>
      </w:r>
    </w:p>
    <w:p w14:paraId="220B72C9" w14:textId="77777777" w:rsidR="009A4D52" w:rsidRDefault="009A4D52" w:rsidP="009A4D52">
      <w:r>
        <w:t>Муковисцидоз</w:t>
      </w:r>
    </w:p>
    <w:p w14:paraId="2C3F3FCB" w14:textId="77777777" w:rsidR="009A4D52" w:rsidRDefault="009A4D52" w:rsidP="009A4D52">
      <w:r>
        <w:t>Наследственный дефицит фактора XI</w:t>
      </w:r>
    </w:p>
    <w:p w14:paraId="117F201F" w14:textId="77777777" w:rsidR="009A4D52" w:rsidRDefault="009A4D52" w:rsidP="009A4D52">
      <w:r>
        <w:t>Семейная дизавтономия</w:t>
      </w:r>
    </w:p>
    <w:p w14:paraId="550002C7" w14:textId="77777777" w:rsidR="009A4D52" w:rsidRDefault="009A4D52" w:rsidP="009A4D52">
      <w:r>
        <w:t>Анемия Фанкони, тип С</w:t>
      </w:r>
    </w:p>
    <w:p w14:paraId="7C776B00" w14:textId="77777777" w:rsidR="009A4D52" w:rsidRDefault="009A4D52" w:rsidP="009A4D52">
      <w:r>
        <w:lastRenderedPageBreak/>
        <w:t>Анемия Фанкони, тип G</w:t>
      </w:r>
    </w:p>
    <w:p w14:paraId="0C50CF9F" w14:textId="77777777" w:rsidR="009A4D52" w:rsidRDefault="009A4D52" w:rsidP="009A4D52">
      <w:r>
        <w:t>Болезнь Гоше</w:t>
      </w:r>
    </w:p>
    <w:p w14:paraId="1339BA8A" w14:textId="77777777" w:rsidR="009A4D52" w:rsidRDefault="009A4D52" w:rsidP="009A4D52">
      <w:r>
        <w:t>Глутаровая ацидемия, тип 2А</w:t>
      </w:r>
    </w:p>
    <w:p w14:paraId="28B60751" w14:textId="77777777" w:rsidR="009A4D52" w:rsidRDefault="009A4D52" w:rsidP="009A4D52">
      <w:r>
        <w:t>Глициновая энцефалопатия</w:t>
      </w:r>
    </w:p>
    <w:p w14:paraId="6A437754" w14:textId="77777777" w:rsidR="009A4D52" w:rsidRDefault="009A4D52" w:rsidP="009A4D52">
      <w:r>
        <w:t>Гликогеноз, тип Iа</w:t>
      </w:r>
    </w:p>
    <w:p w14:paraId="3945C79A" w14:textId="77777777" w:rsidR="009A4D52" w:rsidRDefault="009A4D52" w:rsidP="009A4D52">
      <w:r>
        <w:t xml:space="preserve">Гликогеноз, тип Iб </w:t>
      </w:r>
    </w:p>
    <w:p w14:paraId="450742F9" w14:textId="77777777" w:rsidR="009A4D52" w:rsidRDefault="009A4D52" w:rsidP="009A4D52">
      <w:r>
        <w:t xml:space="preserve">Гликогеноз, тип 3 </w:t>
      </w:r>
    </w:p>
    <w:p w14:paraId="42A1371A" w14:textId="77777777" w:rsidR="009A4D52" w:rsidRDefault="009A4D52" w:rsidP="009A4D52">
      <w:r>
        <w:t xml:space="preserve">Гликогеноз, тип 7 </w:t>
      </w:r>
    </w:p>
    <w:p w14:paraId="3DCBC8D2" w14:textId="77777777" w:rsidR="009A4D52" w:rsidRDefault="009A4D52" w:rsidP="009A4D52">
      <w:r>
        <w:t>GRACILE – синдром (финский летальный неонатальный метаболический синдром; лактат-ацидоз с печеночным гемосидерозом)</w:t>
      </w:r>
    </w:p>
    <w:p w14:paraId="4DE3FB1A" w14:textId="77777777" w:rsidR="009A4D52" w:rsidRDefault="009A4D52" w:rsidP="009A4D52">
      <w:r>
        <w:t>Наследственная непереносимость фруктозы</w:t>
      </w:r>
    </w:p>
    <w:p w14:paraId="3E24F3FB" w14:textId="77777777" w:rsidR="009A4D52" w:rsidRDefault="009A4D52" w:rsidP="009A4D52">
      <w:r>
        <w:t>Гомоцистинурия, тип cblE</w:t>
      </w:r>
    </w:p>
    <w:p w14:paraId="2AB0AE5D" w14:textId="77777777" w:rsidR="009A4D52" w:rsidRDefault="009A4D52" w:rsidP="009A4D52">
      <w:r>
        <w:t>Гидролетальный синдром</w:t>
      </w:r>
    </w:p>
    <w:p w14:paraId="571DF8E1" w14:textId="77777777" w:rsidR="009A4D52" w:rsidRDefault="009A4D52" w:rsidP="009A4D52">
      <w:r>
        <w:t>Миопатия Нонака</w:t>
      </w:r>
    </w:p>
    <w:p w14:paraId="33E1BA70" w14:textId="77777777" w:rsidR="009A4D52" w:rsidRDefault="009A4D52" w:rsidP="009A4D52">
      <w:r>
        <w:t>Изовалериановая ацидемия</w:t>
      </w:r>
    </w:p>
    <w:p w14:paraId="75BA2756" w14:textId="77777777" w:rsidR="009A4D52" w:rsidRDefault="009A4D52" w:rsidP="009A4D52">
      <w:r>
        <w:t>Синдром Жубера, тип 2</w:t>
      </w:r>
    </w:p>
    <w:p w14:paraId="0184077B" w14:textId="77777777" w:rsidR="009A4D52" w:rsidRDefault="009A4D52" w:rsidP="009A4D52">
      <w:r>
        <w:t>Буллезный эпидермолиз, Герлиц-тип</w:t>
      </w:r>
    </w:p>
    <w:p w14:paraId="411FA943" w14:textId="77777777" w:rsidR="009A4D52" w:rsidRDefault="009A4D52" w:rsidP="009A4D52">
      <w:r>
        <w:t>Пластинчатый Ихтиоз, Тип 1</w:t>
      </w:r>
    </w:p>
    <w:p w14:paraId="76AD564A" w14:textId="77777777" w:rsidR="009A4D52" w:rsidRDefault="009A4D52" w:rsidP="009A4D52">
      <w:r>
        <w:t>Врожденный амавроз Лебера (связанный с LCA5)</w:t>
      </w:r>
    </w:p>
    <w:p w14:paraId="72D45036" w14:textId="77777777" w:rsidR="009A4D52" w:rsidRDefault="009A4D52" w:rsidP="009A4D52">
      <w:r>
        <w:t>Синдром Ли, Франко-Канадский Тип</w:t>
      </w:r>
    </w:p>
    <w:p w14:paraId="56162738" w14:textId="77777777" w:rsidR="009A4D52" w:rsidRDefault="009A4D52" w:rsidP="009A4D52">
      <w:r>
        <w:t>Лейкоэнцефалопатия с исчезающим белым веществом</w:t>
      </w:r>
    </w:p>
    <w:p w14:paraId="2AEB7612" w14:textId="77777777" w:rsidR="009A4D52" w:rsidRDefault="009A4D52" w:rsidP="009A4D52">
      <w:r>
        <w:t>Гипоплазия Клеток Лейдига [Резистентность К Лютеинизирующему Гормону]</w:t>
      </w:r>
    </w:p>
    <w:p w14:paraId="261D6B81" w14:textId="77777777" w:rsidR="009A4D52" w:rsidRDefault="009A4D52" w:rsidP="009A4D52">
      <w:r>
        <w:t>Конечностно-поясная мышечная дистрофия, тип 2Е</w:t>
      </w:r>
    </w:p>
    <w:p w14:paraId="51B1FAF8" w14:textId="77777777" w:rsidR="009A4D52" w:rsidRDefault="009A4D52" w:rsidP="009A4D52">
      <w:r>
        <w:t>Болезнь кленового сиропа мочи, тип 3 (липоамиддегидрогеназы дефицит)</w:t>
      </w:r>
    </w:p>
    <w:p w14:paraId="33F5E465" w14:textId="77777777" w:rsidR="009A4D52" w:rsidRDefault="009A4D52" w:rsidP="009A4D52">
      <w:r>
        <w:t>Гиперлипопротеинемия, тип 1 (семейная недостаточность липопротеинлипазы)</w:t>
      </w:r>
    </w:p>
    <w:p w14:paraId="7B47CA88" w14:textId="77777777" w:rsidR="009A4D52" w:rsidRDefault="009A4D52" w:rsidP="009A4D52">
      <w:r>
        <w:t>Дефицит длинноцепочечной ацил-КоА-дегидрогеназы (LCHAD, недостаточность трифункционального белка, тип 1)</w:t>
      </w:r>
    </w:p>
    <w:p w14:paraId="0C31CD6D" w14:textId="77777777" w:rsidR="009A4D52" w:rsidRDefault="009A4D52" w:rsidP="009A4D52">
      <w:r>
        <w:t>Лизинурическая непереносимость белка (семейная непереносимость белка)</w:t>
      </w:r>
    </w:p>
    <w:p w14:paraId="6DA2988D" w14:textId="77777777" w:rsidR="009A4D52" w:rsidRDefault="009A4D52" w:rsidP="009A4D52">
      <w:r>
        <w:t>Болезнь кленового сиропа, тип 1В (MSUD)</w:t>
      </w:r>
    </w:p>
    <w:p w14:paraId="11C33DC8" w14:textId="77777777" w:rsidR="009A4D52" w:rsidRDefault="009A4D52" w:rsidP="009A4D52">
      <w:r>
        <w:t>Метилмалоновая ацидемия (витамин В12 –зависимая, ММАА)</w:t>
      </w:r>
    </w:p>
    <w:p w14:paraId="0A25CC25" w14:textId="77777777" w:rsidR="009A4D52" w:rsidRDefault="009A4D52" w:rsidP="009A4D52">
      <w:r>
        <w:t>Метилмалоновая ацидурия и гомоцистинурия, тип Mut(0)</w:t>
      </w:r>
    </w:p>
    <w:p w14:paraId="67155A8A" w14:textId="77777777" w:rsidR="009A4D52" w:rsidRDefault="009A4D52" w:rsidP="009A4D52">
      <w:r>
        <w:t>Метилмалоновая ацидурия и гомоцистинурия, тип cblC</w:t>
      </w:r>
    </w:p>
    <w:p w14:paraId="393F5BB1" w14:textId="77777777" w:rsidR="009A4D52" w:rsidRDefault="009A4D52" w:rsidP="009A4D52">
      <w:r>
        <w:lastRenderedPageBreak/>
        <w:t>Метилмалоновая ацидурия и гомоцистинурия, тип cblD</w:t>
      </w:r>
    </w:p>
    <w:p w14:paraId="4EAD5CEF" w14:textId="77777777" w:rsidR="009A4D52" w:rsidRDefault="009A4D52" w:rsidP="009A4D52">
      <w:r>
        <w:t>Мукополисахаридоз, тип II [синдром Хантера], Х-сцепленный</w:t>
      </w:r>
    </w:p>
    <w:p w14:paraId="6BD3092C" w14:textId="77777777" w:rsidR="009A4D52" w:rsidRDefault="009A4D52" w:rsidP="009A4D52">
      <w:r>
        <w:t>Мукополисахаридоз, тип III С ,синдром Санфилиппо, тип  С</w:t>
      </w:r>
    </w:p>
    <w:p w14:paraId="1A13E0B6" w14:textId="77777777" w:rsidR="009A4D52" w:rsidRDefault="009A4D52" w:rsidP="009A4D52">
      <w:r>
        <w:t>Множественная сульфатазная недостаточность (ювенильная форма)</w:t>
      </w:r>
    </w:p>
    <w:p w14:paraId="07A0662F" w14:textId="77777777" w:rsidR="009A4D52" w:rsidRDefault="009A4D52" w:rsidP="009A4D52">
      <w:r>
        <w:t>X-сцепленная миотубулярная миопатия</w:t>
      </w:r>
    </w:p>
    <w:p w14:paraId="2F7CD82A" w14:textId="77777777" w:rsidR="009A4D52" w:rsidRDefault="009A4D52" w:rsidP="009A4D52">
      <w:r>
        <w:t>Синдром истощения митохондриальной ДНК, 6 (MPV17-зависимый гепатоцеребральный тип, митохондриальная нейрогепатопатия Навахо</w:t>
      </w:r>
    </w:p>
    <w:p w14:paraId="637D9AD9" w14:textId="77777777" w:rsidR="009A4D52" w:rsidRDefault="009A4D52" w:rsidP="009A4D52">
      <w:r>
        <w:t>Нейрональный цероидный липофусциноз, (CLN8-зависимый)</w:t>
      </w:r>
    </w:p>
    <w:p w14:paraId="64AA5DA2" w14:textId="77777777" w:rsidR="009A4D52" w:rsidRDefault="009A4D52" w:rsidP="009A4D52">
      <w:r>
        <w:t>Нейрональный цероидный липофусциноз, (MFSD8-зависимый)</w:t>
      </w:r>
    </w:p>
    <w:p w14:paraId="76D6F1C8" w14:textId="77777777" w:rsidR="009A4D52" w:rsidRDefault="009A4D52" w:rsidP="009A4D52">
      <w:r>
        <w:t>Нейрональный цероидный липофусциноз, (TPP1-зависимый)</w:t>
      </w:r>
    </w:p>
    <w:p w14:paraId="2F066F02" w14:textId="77777777" w:rsidR="009A4D52" w:rsidRDefault="009A4D52" w:rsidP="009A4D52">
      <w:r>
        <w:t>Синдром Ниймеген</w:t>
      </w:r>
    </w:p>
    <w:p w14:paraId="24DD6231" w14:textId="77777777" w:rsidR="009A4D52" w:rsidRDefault="009A4D52" w:rsidP="009A4D52">
      <w:r>
        <w:t>Синдром Оменна (связанный с RAG2)</w:t>
      </w:r>
    </w:p>
    <w:p w14:paraId="5C0CA9B2" w14:textId="77777777" w:rsidR="009A4D52" w:rsidRDefault="009A4D52" w:rsidP="009A4D52">
      <w:r>
        <w:t>Дефицит Орнитин - аминотрансферазы</w:t>
      </w:r>
    </w:p>
    <w:p w14:paraId="6CD6FED5" w14:textId="77777777" w:rsidR="009A4D52" w:rsidRDefault="009A4D52" w:rsidP="009A4D52">
      <w:r>
        <w:t>Орнитин транслоказы дефицита синдром (ННН-синдром: гиперорнитинемия-гипераммониемия-гомоцитруллинемия)</w:t>
      </w:r>
    </w:p>
    <w:p w14:paraId="0EFB242C" w14:textId="77777777" w:rsidR="009A4D52" w:rsidRDefault="009A4D52" w:rsidP="009A4D52">
      <w:r>
        <w:t>Синдром Пендреда</w:t>
      </w:r>
    </w:p>
    <w:p w14:paraId="53A769F3" w14:textId="77777777" w:rsidR="009A4D52" w:rsidRDefault="009A4D52" w:rsidP="009A4D52">
      <w:r>
        <w:t>Нарушение биогенеза пероксисом – синдром Цельвегера (PEX1)</w:t>
      </w:r>
    </w:p>
    <w:p w14:paraId="5898716F" w14:textId="77777777" w:rsidR="009A4D52" w:rsidRDefault="009A4D52" w:rsidP="009A4D52">
      <w:r>
        <w:t>Нарушение биогенеза пероксисом – синдром Цельвегера (PEX2)</w:t>
      </w:r>
    </w:p>
    <w:p w14:paraId="6B448736" w14:textId="77777777" w:rsidR="009A4D52" w:rsidRDefault="009A4D52" w:rsidP="009A4D52">
      <w:r>
        <w:t>Фенилкетонурия</w:t>
      </w:r>
    </w:p>
    <w:p w14:paraId="3F04254B" w14:textId="77777777" w:rsidR="009A4D52" w:rsidRDefault="009A4D52" w:rsidP="009A4D52">
      <w:r>
        <w:t>Понтоцеребеллярная гипоплазия, тип 1А</w:t>
      </w:r>
    </w:p>
    <w:p w14:paraId="1D177FB2" w14:textId="77777777" w:rsidR="009A4D52" w:rsidRDefault="009A4D52" w:rsidP="009A4D52">
      <w:r>
        <w:t>Понтоцеребеллярная гипоплазия, тип 2D</w:t>
      </w:r>
    </w:p>
    <w:p w14:paraId="298A9426" w14:textId="77777777" w:rsidR="009A4D52" w:rsidRDefault="009A4D52" w:rsidP="009A4D52">
      <w:r>
        <w:t>Понтоцеребеллярная гипоплазия, тип 2Е</w:t>
      </w:r>
    </w:p>
    <w:p w14:paraId="44625065" w14:textId="77777777" w:rsidR="009A4D52" w:rsidRDefault="009A4D52" w:rsidP="009A4D52">
      <w:r>
        <w:t>Первичная цилиарная дискинезия (связанная с DNAH5)</w:t>
      </w:r>
    </w:p>
    <w:p w14:paraId="0AB2FD53" w14:textId="77777777" w:rsidR="009A4D52" w:rsidRDefault="009A4D52" w:rsidP="009A4D52">
      <w:r>
        <w:t>Первичная цилиарная дискинезия (связанная с DNAI1)</w:t>
      </w:r>
    </w:p>
    <w:p w14:paraId="0FAD0956" w14:textId="77777777" w:rsidR="009A4D52" w:rsidRDefault="009A4D52" w:rsidP="009A4D52">
      <w:r>
        <w:t>Первичная гипероксалурия типа 3</w:t>
      </w:r>
    </w:p>
    <w:p w14:paraId="7C4BD3D9" w14:textId="77777777" w:rsidR="009A4D52" w:rsidRDefault="009A4D52" w:rsidP="009A4D52">
      <w:r>
        <w:t>Пикнодизостоз</w:t>
      </w:r>
    </w:p>
    <w:p w14:paraId="040B2119" w14:textId="77777777" w:rsidR="009A4D52" w:rsidRDefault="009A4D52" w:rsidP="009A4D52">
      <w:r>
        <w:t>Дефицит пируват-дегидрогеназы (PDHB)</w:t>
      </w:r>
    </w:p>
    <w:p w14:paraId="3A0179E6" w14:textId="77777777" w:rsidR="009A4D52" w:rsidRDefault="009A4D52" w:rsidP="009A4D52">
      <w:r>
        <w:t>Ретинальная дистрофия (RLBP1)</w:t>
      </w:r>
    </w:p>
    <w:p w14:paraId="65AE40C6" w14:textId="77777777" w:rsidR="009A4D52" w:rsidRDefault="009A4D52" w:rsidP="009A4D52">
      <w:r>
        <w:t>Пигментный ретинит 25 (EYS-зависимый)</w:t>
      </w:r>
    </w:p>
    <w:p w14:paraId="68F7CC0F" w14:textId="77777777" w:rsidR="009A4D52" w:rsidRDefault="009A4D52" w:rsidP="009A4D52">
      <w:r>
        <w:t>Пигментный ретинит 59 (DHDDS-зависимый)</w:t>
      </w:r>
    </w:p>
    <w:p w14:paraId="055C5D61" w14:textId="77777777" w:rsidR="009A4D52" w:rsidRDefault="009A4D52" w:rsidP="009A4D52">
      <w:r>
        <w:t xml:space="preserve">Мукополисахаридоз, тип IIID (синдром Санфилиппо, тип D) </w:t>
      </w:r>
    </w:p>
    <w:p w14:paraId="4377045E" w14:textId="77777777" w:rsidR="009A4D52" w:rsidRDefault="009A4D52" w:rsidP="009A4D52">
      <w:r>
        <w:t>Тяжелый комбинированный иммунодефицит, атабаскский тип</w:t>
      </w:r>
    </w:p>
    <w:p w14:paraId="47EF517B" w14:textId="77777777" w:rsidR="009A4D52" w:rsidRDefault="009A4D52" w:rsidP="009A4D52">
      <w:r>
        <w:lastRenderedPageBreak/>
        <w:t>X-сцепленный тяжёлый комбинированный иммунодефицит</w:t>
      </w:r>
    </w:p>
    <w:p w14:paraId="4315B287" w14:textId="77777777" w:rsidR="009A4D52" w:rsidRDefault="009A4D52" w:rsidP="009A4D52">
      <w:r>
        <w:t>Серповидно-клеточная анемия</w:t>
      </w:r>
    </w:p>
    <w:p w14:paraId="326EAC87" w14:textId="77777777" w:rsidR="009A4D52" w:rsidRDefault="009A4D52" w:rsidP="009A4D52">
      <w:r>
        <w:t>Шегрена-Ларсена синдром</w:t>
      </w:r>
    </w:p>
    <w:p w14:paraId="5ADD7575" w14:textId="77777777" w:rsidR="009A4D52" w:rsidRDefault="009A4D52" w:rsidP="009A4D52">
      <w:r>
        <w:t>Стероидрезистентный Нефротический Синдром</w:t>
      </w:r>
    </w:p>
    <w:p w14:paraId="7CEFEF1A" w14:textId="77777777" w:rsidR="009A4D52" w:rsidRDefault="009A4D52" w:rsidP="009A4D52">
      <w:r>
        <w:t>Синдром Стюва-Видеманна</w:t>
      </w:r>
    </w:p>
    <w:p w14:paraId="1BB4C457" w14:textId="77777777" w:rsidR="009A4D52" w:rsidRDefault="009A4D52" w:rsidP="009A4D52">
      <w:r>
        <w:t>Болезнь Тея-Сакса</w:t>
      </w:r>
    </w:p>
    <w:p w14:paraId="00DCF5E1" w14:textId="77777777" w:rsidR="009A4D52" w:rsidRDefault="009A4D52" w:rsidP="009A4D52">
      <w:r>
        <w:t>Синдром Ушера,тип 1F</w:t>
      </w:r>
    </w:p>
    <w:p w14:paraId="37D17C06" w14:textId="77777777" w:rsidR="009A4D52" w:rsidRDefault="009A4D52" w:rsidP="009A4D52">
      <w:r>
        <w:t>Синдром Ушера,тип 3</w:t>
      </w:r>
    </w:p>
    <w:p w14:paraId="7A8FD05D" w14:textId="77777777" w:rsidR="00B808C1" w:rsidRDefault="009A4D52" w:rsidP="009A4D52">
      <w:r>
        <w:t>Болезнь Вольмана</w:t>
      </w:r>
      <w:bookmarkStart w:id="0" w:name="_GoBack"/>
      <w:bookmarkEnd w:id="0"/>
    </w:p>
    <w:sectPr w:rsidR="00B80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52"/>
    <w:rsid w:val="009A4D52"/>
    <w:rsid w:val="00B8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E5F7"/>
  <w15:chartTrackingRefBased/>
  <w15:docId w15:val="{EF180F64-5300-4D15-BED7-894A041E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4</dc:creator>
  <cp:keywords/>
  <dc:description/>
  <cp:lastModifiedBy>Account 4</cp:lastModifiedBy>
  <cp:revision>2</cp:revision>
  <dcterms:created xsi:type="dcterms:W3CDTF">2020-02-11T09:23:00Z</dcterms:created>
  <dcterms:modified xsi:type="dcterms:W3CDTF">2020-02-11T09:24:00Z</dcterms:modified>
</cp:coreProperties>
</file>